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BB" w:rsidRPr="000D3861" w:rsidRDefault="00F626BB" w:rsidP="000D3861">
      <w:pPr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 w:rsidRPr="000D3861">
        <w:rPr>
          <w:rFonts w:ascii="Arial Black" w:hAnsi="Arial Black" w:cs="Arial Black"/>
          <w:sz w:val="56"/>
          <w:szCs w:val="56"/>
        </w:rPr>
        <w:tab/>
      </w:r>
      <w:smartTag w:uri="urn:schemas-microsoft-com:office:smarttags" w:element="stockticker">
        <w:r w:rsidRPr="000D3861">
          <w:rPr>
            <w:rFonts w:ascii="Arial Black" w:hAnsi="Arial Black" w:cs="Arial Black"/>
            <w:sz w:val="56"/>
            <w:szCs w:val="56"/>
          </w:rPr>
          <w:t>TEAM</w:t>
        </w:r>
      </w:smartTag>
      <w:r w:rsidRPr="000D3861">
        <w:rPr>
          <w:rFonts w:ascii="Arial Black" w:hAnsi="Arial Black" w:cs="Arial Black"/>
          <w:sz w:val="56"/>
          <w:szCs w:val="56"/>
        </w:rPr>
        <w:t xml:space="preserve"> PRODUCTS</w:t>
      </w:r>
      <w:r>
        <w:rPr>
          <w:rFonts w:ascii="Arial Black" w:hAnsi="Arial Black" w:cs="Arial Black"/>
          <w:sz w:val="56"/>
          <w:szCs w:val="56"/>
        </w:rPr>
        <w:t xml:space="preserve"> TIMELINE</w:t>
      </w:r>
    </w:p>
    <w:p w:rsidR="00F626BB" w:rsidRPr="000D3861" w:rsidRDefault="00F626BB" w:rsidP="000D3861">
      <w:pPr>
        <w:pStyle w:val="ListParagraph"/>
        <w:spacing w:after="0" w:line="240" w:lineRule="auto"/>
        <w:rPr>
          <w:rFonts w:ascii="Arial Black" w:hAnsi="Arial Black" w:cs="Arial Black"/>
          <w:sz w:val="36"/>
          <w:szCs w:val="36"/>
        </w:rPr>
      </w:pPr>
      <w:r w:rsidRPr="000D3861">
        <w:rPr>
          <w:rFonts w:ascii="Arial Black" w:hAnsi="Arial Black" w:cs="Arial Black"/>
          <w:sz w:val="36"/>
          <w:szCs w:val="36"/>
        </w:rPr>
        <w:t>By the end of the:</w:t>
      </w:r>
      <w:r>
        <w:rPr>
          <w:rFonts w:ascii="Arial Black" w:hAnsi="Arial Black" w:cs="Arial Black"/>
          <w:sz w:val="36"/>
          <w:szCs w:val="36"/>
        </w:rPr>
        <w:t xml:space="preserve"> </w:t>
      </w:r>
    </w:p>
    <w:tbl>
      <w:tblPr>
        <w:tblW w:w="93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5064"/>
        <w:gridCol w:w="2790"/>
      </w:tblGrid>
      <w:tr w:rsidR="00E75451" w:rsidRPr="007704F4" w:rsidTr="00505C47">
        <w:tc>
          <w:tcPr>
            <w:tcW w:w="1524" w:type="dxa"/>
          </w:tcPr>
          <w:p w:rsidR="00E75451" w:rsidRPr="007704F4" w:rsidRDefault="00E75451" w:rsidP="00505C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Month</w:t>
            </w:r>
            <w:r w:rsidRPr="007704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2013</w:t>
            </w:r>
            <w:r w:rsidR="00C944E9">
              <w:rPr>
                <w:rFonts w:ascii="Arial" w:hAnsi="Arial" w:cs="Arial"/>
                <w:b/>
                <w:bCs/>
                <w:sz w:val="24"/>
                <w:szCs w:val="24"/>
              </w:rPr>
              <w:t>-2014</w:t>
            </w:r>
          </w:p>
        </w:tc>
        <w:tc>
          <w:tcPr>
            <w:tcW w:w="5064" w:type="dxa"/>
          </w:tcPr>
          <w:p w:rsidR="00E75451" w:rsidRPr="007704F4" w:rsidRDefault="00E75451" w:rsidP="00505C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2790" w:type="dxa"/>
          </w:tcPr>
          <w:p w:rsidR="00E75451" w:rsidRPr="007704F4" w:rsidRDefault="00E75451" w:rsidP="00505C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Products</w:t>
            </w:r>
          </w:p>
        </w:tc>
      </w:tr>
      <w:tr w:rsidR="00F626BB" w:rsidRPr="007704F4">
        <w:tc>
          <w:tcPr>
            <w:tcW w:w="1524" w:type="dxa"/>
          </w:tcPr>
          <w:p w:rsidR="00E75451" w:rsidRDefault="00E75451" w:rsidP="00E754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</w:t>
            </w:r>
          </w:p>
          <w:p w:rsidR="00E75451" w:rsidRDefault="00E75451" w:rsidP="00E754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(Teacher</w:t>
            </w:r>
          </w:p>
          <w:p w:rsidR="00F626BB" w:rsidRPr="007704F4" w:rsidRDefault="00E75451" w:rsidP="00E7545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Orientation)</w:t>
            </w:r>
          </w:p>
        </w:tc>
        <w:tc>
          <w:tcPr>
            <w:tcW w:w="5064" w:type="dxa"/>
          </w:tcPr>
          <w:p w:rsidR="00E75451" w:rsidRDefault="00E75451" w:rsidP="00E754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School Action Plan 2013-14</w:t>
            </w:r>
          </w:p>
          <w:p w:rsidR="00E75451" w:rsidRDefault="00E75451" w:rsidP="00E754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Summarize Last Year’s PD Results and 5 District Goals</w:t>
            </w:r>
            <w:r w:rsidR="00D848BF">
              <w:rPr>
                <w:rFonts w:ascii="Arial" w:hAnsi="Arial" w:cs="Arial"/>
              </w:rPr>
              <w:t xml:space="preserve"> (GA</w:t>
            </w:r>
            <w:bookmarkStart w:id="0" w:name="_GoBack"/>
            <w:bookmarkEnd w:id="0"/>
          </w:p>
          <w:p w:rsidR="00E75451" w:rsidRDefault="00E75451" w:rsidP="00E754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Send out survey for possible PD topics of relevance/trainings to integrate CCSS </w:t>
            </w:r>
          </w:p>
          <w:p w:rsidR="00E75451" w:rsidRDefault="00E75451" w:rsidP="00E754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Summarize Accreditation Survey</w:t>
            </w:r>
          </w:p>
          <w:p w:rsidR="00F626BB" w:rsidRPr="00E75451" w:rsidRDefault="00E75451" w:rsidP="00E754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PBIS Protocols/Result</w:t>
            </w:r>
            <w:r w:rsidR="00D848B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survey</w:t>
            </w:r>
          </w:p>
        </w:tc>
        <w:tc>
          <w:tcPr>
            <w:tcW w:w="2790" w:type="dxa"/>
          </w:tcPr>
          <w:p w:rsidR="00F626BB" w:rsidRPr="007704F4" w:rsidRDefault="00F626BB" w:rsidP="007704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26BB" w:rsidRPr="007704F4">
        <w:tc>
          <w:tcPr>
            <w:tcW w:w="1524" w:type="dxa"/>
          </w:tcPr>
          <w:p w:rsidR="00E75451" w:rsidRPr="007704F4" w:rsidRDefault="00E75451" w:rsidP="00EF57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5064" w:type="dxa"/>
          </w:tcPr>
          <w:p w:rsidR="00EF5719" w:rsidRPr="000037A4" w:rsidRDefault="00EF5719" w:rsidP="00EF571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037A4">
              <w:rPr>
                <w:rFonts w:ascii="Arial" w:hAnsi="Arial" w:cs="Arial"/>
                <w:b/>
              </w:rPr>
              <w:t>Activity: Rate Grade Level</w:t>
            </w:r>
            <w:r w:rsidR="000037A4">
              <w:rPr>
                <w:rFonts w:ascii="Arial" w:hAnsi="Arial" w:cs="Arial"/>
                <w:b/>
              </w:rPr>
              <w:t xml:space="preserve"> district expectation</w:t>
            </w:r>
            <w:r w:rsidRPr="000037A4">
              <w:rPr>
                <w:rFonts w:ascii="Arial" w:hAnsi="Arial" w:cs="Arial"/>
                <w:b/>
              </w:rPr>
              <w:t xml:space="preserve"> Collaborative Team Rubrics</w:t>
            </w:r>
          </w:p>
          <w:p w:rsidR="00F626BB" w:rsidRPr="000037A4" w:rsidRDefault="005E6B0E" w:rsidP="000037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grade level </w:t>
            </w:r>
            <w:r w:rsidR="000037A4">
              <w:rPr>
                <w:rFonts w:ascii="Arial" w:hAnsi="Arial" w:cs="Arial"/>
              </w:rPr>
              <w:t>establishes agreed upon group norms, time to meet regularly with GL and Admin/CCs and faculty meetings</w:t>
            </w:r>
          </w:p>
        </w:tc>
        <w:tc>
          <w:tcPr>
            <w:tcW w:w="2790" w:type="dxa"/>
          </w:tcPr>
          <w:p w:rsidR="00F626BB" w:rsidRPr="007704F4" w:rsidRDefault="00F626BB" w:rsidP="007704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626BB" w:rsidRPr="007704F4" w:rsidRDefault="00F626BB" w:rsidP="007704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626BB" w:rsidRPr="007704F4" w:rsidTr="000037A4">
        <w:trPr>
          <w:trHeight w:val="2807"/>
        </w:trPr>
        <w:tc>
          <w:tcPr>
            <w:tcW w:w="1524" w:type="dxa"/>
          </w:tcPr>
          <w:p w:rsidR="00F626BB" w:rsidRPr="007704F4" w:rsidRDefault="00E75451" w:rsidP="00EF57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</w:t>
            </w:r>
            <w:r w:rsidR="00EF5719">
              <w:rPr>
                <w:rFonts w:ascii="Arial" w:hAnsi="Arial" w:cs="Arial"/>
              </w:rPr>
              <w:t xml:space="preserve">ber </w:t>
            </w:r>
          </w:p>
        </w:tc>
        <w:tc>
          <w:tcPr>
            <w:tcW w:w="5064" w:type="dxa"/>
          </w:tcPr>
          <w:p w:rsidR="00F626BB" w:rsidRDefault="00F626BB" w:rsidP="00EF571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704F4">
              <w:rPr>
                <w:rFonts w:ascii="Arial" w:hAnsi="Arial" w:cs="Arial"/>
              </w:rPr>
              <w:t xml:space="preserve">Discuss </w:t>
            </w:r>
            <w:smartTag w:uri="urn:schemas-microsoft-com:office:smarttags" w:element="stockticker">
              <w:r w:rsidRPr="007704F4">
                <w:rPr>
                  <w:rFonts w:ascii="Arial" w:hAnsi="Arial" w:cs="Arial"/>
                </w:rPr>
                <w:t>SAT</w:t>
              </w:r>
            </w:smartTag>
            <w:r w:rsidRPr="007704F4">
              <w:rPr>
                <w:rFonts w:ascii="Arial" w:hAnsi="Arial" w:cs="Arial"/>
              </w:rPr>
              <w:t xml:space="preserve">-10 results and disaggregate DIBELS/AIMS Web math assessment data to plan for intervention. </w:t>
            </w:r>
          </w:p>
          <w:p w:rsidR="00EF5719" w:rsidRDefault="00EF5719" w:rsidP="00D050F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Activity: Identify by cohort results of breakdo</w:t>
            </w:r>
            <w:r w:rsidR="00C832C6">
              <w:rPr>
                <w:rFonts w:ascii="Arial" w:hAnsi="Arial" w:cs="Arial"/>
              </w:rPr>
              <w:t xml:space="preserve">wn of </w:t>
            </w:r>
            <w:proofErr w:type="spellStart"/>
            <w:r w:rsidR="00C832C6">
              <w:rPr>
                <w:rFonts w:ascii="Arial" w:hAnsi="Arial" w:cs="Arial"/>
              </w:rPr>
              <w:t>stanines</w:t>
            </w:r>
            <w:proofErr w:type="spellEnd"/>
            <w:r w:rsidR="00C832C6">
              <w:rPr>
                <w:rFonts w:ascii="Arial" w:hAnsi="Arial" w:cs="Arial"/>
              </w:rPr>
              <w:t xml:space="preserve"> (1-3, 4-6 &amp; 7-9)</w:t>
            </w:r>
          </w:p>
          <w:p w:rsidR="00C832C6" w:rsidRDefault="00C832C6" w:rsidP="00D050F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 on what we did well/areas that need improvement</w:t>
            </w:r>
          </w:p>
          <w:p w:rsidR="00C832C6" w:rsidRPr="00C47DC9" w:rsidRDefault="00C832C6" w:rsidP="00C832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 and/or</w:t>
            </w:r>
            <w:r w:rsidRPr="00C47DC9">
              <w:rPr>
                <w:rFonts w:ascii="Arial" w:hAnsi="Arial" w:cs="Arial"/>
                <w:b/>
              </w:rPr>
              <w:t xml:space="preserve"> ELA Standards Effective Lesson Demonstration: Best Practice (15mins): 1</w:t>
            </w:r>
            <w:r w:rsidRPr="00C47DC9">
              <w:rPr>
                <w:rFonts w:ascii="Arial" w:hAnsi="Arial" w:cs="Arial"/>
                <w:b/>
                <w:vertAlign w:val="superscript"/>
              </w:rPr>
              <w:t>st</w:t>
            </w:r>
            <w:r w:rsidRPr="00C47DC9">
              <w:rPr>
                <w:rFonts w:ascii="Arial" w:hAnsi="Arial" w:cs="Arial"/>
                <w:b/>
              </w:rPr>
              <w:t xml:space="preserve"> Grade</w:t>
            </w:r>
          </w:p>
          <w:p w:rsidR="00C832C6" w:rsidRDefault="00C832C6" w:rsidP="00C832C6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832C6" w:rsidRDefault="00C832C6" w:rsidP="00C832C6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(The following can be done in PLCs)</w:t>
            </w:r>
          </w:p>
          <w:p w:rsidR="00D050F8" w:rsidRDefault="00D050F8" w:rsidP="00D050F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Activity: Sharing of effective lesson plans</w:t>
            </w:r>
          </w:p>
          <w:p w:rsidR="00D050F8" w:rsidRDefault="00C47DC9" w:rsidP="00D050F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Revised grade level SMART G</w:t>
            </w:r>
            <w:r w:rsidR="00D050F8">
              <w:rPr>
                <w:rFonts w:ascii="Arial" w:hAnsi="Arial" w:cs="Arial"/>
              </w:rPr>
              <w:t>oals</w:t>
            </w:r>
          </w:p>
          <w:p w:rsidR="00D050F8" w:rsidRDefault="00D050F8" w:rsidP="00D050F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Prioritized skills</w:t>
            </w:r>
          </w:p>
          <w:p w:rsidR="00D050F8" w:rsidRPr="00C832C6" w:rsidRDefault="00E75451" w:rsidP="005E6B0E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  <w:r w:rsidRPr="00C832C6">
              <w:rPr>
                <w:rFonts w:ascii="Arial" w:hAnsi="Arial" w:cs="Arial"/>
                <w:b/>
              </w:rPr>
              <w:t>*Start planning for November PD*</w:t>
            </w:r>
          </w:p>
          <w:p w:rsidR="00E75451" w:rsidRDefault="00E75451" w:rsidP="00E754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November PD Focused on instructional quality and improvement</w:t>
            </w:r>
          </w:p>
          <w:p w:rsidR="00E75451" w:rsidRDefault="00E75451" w:rsidP="00E754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Invite Speaker on Rigor, Relevance and Focus </w:t>
            </w:r>
          </w:p>
          <w:p w:rsidR="00E75451" w:rsidRPr="005E6B0E" w:rsidRDefault="00E75451" w:rsidP="005E6B0E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F626BB" w:rsidRPr="007704F4" w:rsidRDefault="00F626BB" w:rsidP="007704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626BB" w:rsidRPr="007704F4">
        <w:tc>
          <w:tcPr>
            <w:tcW w:w="1524" w:type="dxa"/>
          </w:tcPr>
          <w:p w:rsidR="00F626BB" w:rsidRPr="007704F4" w:rsidRDefault="00E75451" w:rsidP="007704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5064" w:type="dxa"/>
          </w:tcPr>
          <w:p w:rsidR="00F626BB" w:rsidRDefault="00D050F8" w:rsidP="00E754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common formative assessments</w:t>
            </w:r>
          </w:p>
          <w:p w:rsidR="00E75451" w:rsidRDefault="00E75451" w:rsidP="00E754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037A4">
              <w:rPr>
                <w:rFonts w:ascii="Arial" w:hAnsi="Arial" w:cs="Arial"/>
                <w:b/>
              </w:rPr>
              <w:t>Activity: Rate Grade Level</w:t>
            </w:r>
            <w:r>
              <w:rPr>
                <w:rFonts w:ascii="Arial" w:hAnsi="Arial" w:cs="Arial"/>
                <w:b/>
              </w:rPr>
              <w:t xml:space="preserve"> district expectation Common </w:t>
            </w:r>
            <w:r w:rsidR="003F286E">
              <w:rPr>
                <w:rFonts w:ascii="Arial" w:hAnsi="Arial" w:cs="Arial"/>
                <w:b/>
              </w:rPr>
              <w:t>Formative Assessments</w:t>
            </w:r>
            <w:r w:rsidRPr="000037A4">
              <w:rPr>
                <w:rFonts w:ascii="Arial" w:hAnsi="Arial" w:cs="Arial"/>
                <w:b/>
              </w:rPr>
              <w:t xml:space="preserve"> Rubrics</w:t>
            </w:r>
          </w:p>
          <w:p w:rsidR="00C47DC9" w:rsidRPr="000037A4" w:rsidRDefault="00C47DC9" w:rsidP="00E754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 Practice</w:t>
            </w:r>
            <w:proofErr w:type="gramStart"/>
            <w:r>
              <w:rPr>
                <w:rFonts w:ascii="Arial" w:hAnsi="Arial" w:cs="Arial"/>
                <w:b/>
              </w:rPr>
              <w:t>: ?</w:t>
            </w:r>
            <w:proofErr w:type="gramEnd"/>
          </w:p>
          <w:p w:rsidR="000037A4" w:rsidRPr="000037A4" w:rsidRDefault="000037A4" w:rsidP="000037A4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F626BB" w:rsidRPr="007704F4" w:rsidRDefault="00F626BB" w:rsidP="007704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626BB" w:rsidRPr="007704F4">
        <w:tc>
          <w:tcPr>
            <w:tcW w:w="1524" w:type="dxa"/>
          </w:tcPr>
          <w:p w:rsidR="00F626BB" w:rsidRDefault="00E75451" w:rsidP="007704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  <w:p w:rsidR="00E75451" w:rsidRPr="007704F4" w:rsidRDefault="00E75451" w:rsidP="007704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064" w:type="dxa"/>
          </w:tcPr>
          <w:p w:rsidR="005E6B0E" w:rsidRDefault="005E6B0E" w:rsidP="00C47D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 of district curriculum maps</w:t>
            </w:r>
          </w:p>
          <w:p w:rsidR="003F286E" w:rsidRDefault="003F286E" w:rsidP="00C47DC9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(How do we revise our grade-level curriculum maps to move forward along with the DCM?)</w:t>
            </w:r>
          </w:p>
          <w:p w:rsidR="00C47DC9" w:rsidRPr="00C47DC9" w:rsidRDefault="00C47DC9" w:rsidP="00C47D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47DC9">
              <w:rPr>
                <w:rFonts w:ascii="Arial" w:hAnsi="Arial" w:cs="Arial"/>
                <w:b/>
              </w:rPr>
              <w:t>Best Practice</w:t>
            </w:r>
            <w:proofErr w:type="gramStart"/>
            <w:r w:rsidRPr="00C47DC9">
              <w:rPr>
                <w:rFonts w:ascii="Arial" w:hAnsi="Arial" w:cs="Arial"/>
                <w:b/>
              </w:rPr>
              <w:t>: ?</w:t>
            </w:r>
            <w:proofErr w:type="gramEnd"/>
          </w:p>
        </w:tc>
        <w:tc>
          <w:tcPr>
            <w:tcW w:w="2790" w:type="dxa"/>
          </w:tcPr>
          <w:p w:rsidR="00F626BB" w:rsidRPr="007704F4" w:rsidRDefault="00F626BB" w:rsidP="007704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626BB" w:rsidRPr="007704F4">
        <w:trPr>
          <w:trHeight w:val="845"/>
        </w:trPr>
        <w:tc>
          <w:tcPr>
            <w:tcW w:w="1524" w:type="dxa"/>
          </w:tcPr>
          <w:p w:rsidR="00F626BB" w:rsidRPr="007704F4" w:rsidRDefault="003F286E" w:rsidP="007704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January</w:t>
            </w:r>
          </w:p>
        </w:tc>
        <w:tc>
          <w:tcPr>
            <w:tcW w:w="5064" w:type="dxa"/>
          </w:tcPr>
          <w:p w:rsidR="00F626BB" w:rsidRDefault="005E6B0E" w:rsidP="00C47D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037A4">
              <w:rPr>
                <w:rFonts w:ascii="Arial" w:hAnsi="Arial" w:cs="Arial"/>
                <w:b/>
              </w:rPr>
              <w:t>Mini observations</w:t>
            </w:r>
            <w:r w:rsidR="000037A4">
              <w:rPr>
                <w:rFonts w:ascii="Arial" w:hAnsi="Arial" w:cs="Arial"/>
                <w:b/>
              </w:rPr>
              <w:t xml:space="preserve"> district expectation</w:t>
            </w:r>
            <w:r w:rsidR="000037A4" w:rsidRPr="000037A4">
              <w:rPr>
                <w:rFonts w:ascii="Arial" w:hAnsi="Arial" w:cs="Arial"/>
                <w:b/>
              </w:rPr>
              <w:t xml:space="preserve"> rubric</w:t>
            </w:r>
            <w:r w:rsidR="003F286E">
              <w:rPr>
                <w:rFonts w:ascii="Arial" w:hAnsi="Arial" w:cs="Arial"/>
                <w:b/>
              </w:rPr>
              <w:t xml:space="preserve"> (min. of 20)</w:t>
            </w:r>
          </w:p>
          <w:p w:rsidR="000037A4" w:rsidRDefault="000037A4" w:rsidP="00C47D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7A4">
              <w:rPr>
                <w:rFonts w:ascii="Arial" w:hAnsi="Arial" w:cs="Arial"/>
              </w:rPr>
              <w:t>Establish major components during mini observations</w:t>
            </w:r>
            <w:r w:rsidR="003F286E">
              <w:rPr>
                <w:rFonts w:ascii="Arial" w:hAnsi="Arial" w:cs="Arial"/>
              </w:rPr>
              <w:t xml:space="preserve"> (i.e. what activities do we look for when conducting mini-observations?)</w:t>
            </w:r>
          </w:p>
          <w:p w:rsidR="00C47DC9" w:rsidRPr="00C47DC9" w:rsidRDefault="00C47DC9" w:rsidP="00C47D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47DC9">
              <w:rPr>
                <w:rFonts w:ascii="Arial" w:hAnsi="Arial" w:cs="Arial"/>
                <w:b/>
              </w:rPr>
              <w:t>Best Practice</w:t>
            </w:r>
            <w:proofErr w:type="gramStart"/>
            <w:r w:rsidRPr="00C47DC9">
              <w:rPr>
                <w:rFonts w:ascii="Arial" w:hAnsi="Arial" w:cs="Arial"/>
                <w:b/>
              </w:rPr>
              <w:t>: ?</w:t>
            </w:r>
            <w:proofErr w:type="gramEnd"/>
          </w:p>
          <w:p w:rsidR="005E6B0E" w:rsidRPr="00C832C6" w:rsidRDefault="00C944E9" w:rsidP="00C47D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832C6">
              <w:rPr>
                <w:rFonts w:ascii="Arial" w:hAnsi="Arial" w:cs="Arial"/>
                <w:b/>
              </w:rPr>
              <w:t>*Start planning for February PD*</w:t>
            </w:r>
          </w:p>
        </w:tc>
        <w:tc>
          <w:tcPr>
            <w:tcW w:w="2790" w:type="dxa"/>
          </w:tcPr>
          <w:p w:rsidR="00F626BB" w:rsidRPr="007704F4" w:rsidRDefault="00F626BB" w:rsidP="007704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626BB" w:rsidRPr="007704F4">
        <w:trPr>
          <w:trHeight w:val="1007"/>
        </w:trPr>
        <w:tc>
          <w:tcPr>
            <w:tcW w:w="1524" w:type="dxa"/>
          </w:tcPr>
          <w:p w:rsidR="00F626BB" w:rsidRPr="007704F4" w:rsidRDefault="00C944E9" w:rsidP="007704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</w:p>
        </w:tc>
        <w:tc>
          <w:tcPr>
            <w:tcW w:w="5064" w:type="dxa"/>
          </w:tcPr>
          <w:p w:rsidR="000037A4" w:rsidRDefault="000037A4" w:rsidP="000037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Sharing and key findings of mini observations</w:t>
            </w:r>
          </w:p>
          <w:p w:rsidR="000037A4" w:rsidRDefault="000037A4" w:rsidP="000037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</w:t>
            </w:r>
            <w:r w:rsidR="00C944E9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tion</w:t>
            </w:r>
          </w:p>
          <w:p w:rsidR="00C47DC9" w:rsidRPr="00C47DC9" w:rsidRDefault="00C47DC9" w:rsidP="000037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47DC9">
              <w:rPr>
                <w:rFonts w:ascii="Arial" w:hAnsi="Arial" w:cs="Arial"/>
                <w:b/>
              </w:rPr>
              <w:t>Best Practice</w:t>
            </w:r>
            <w:proofErr w:type="gramStart"/>
            <w:r w:rsidRPr="00C47DC9">
              <w:rPr>
                <w:rFonts w:ascii="Arial" w:hAnsi="Arial" w:cs="Arial"/>
                <w:b/>
              </w:rPr>
              <w:t>: ?</w:t>
            </w:r>
            <w:proofErr w:type="gramEnd"/>
          </w:p>
        </w:tc>
        <w:tc>
          <w:tcPr>
            <w:tcW w:w="2790" w:type="dxa"/>
          </w:tcPr>
          <w:p w:rsidR="00F626BB" w:rsidRPr="007704F4" w:rsidRDefault="00F626BB" w:rsidP="007704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626BB" w:rsidRPr="007704F4">
        <w:tc>
          <w:tcPr>
            <w:tcW w:w="1524" w:type="dxa"/>
          </w:tcPr>
          <w:p w:rsidR="00F626BB" w:rsidRPr="007704F4" w:rsidRDefault="00C944E9" w:rsidP="007704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5064" w:type="dxa"/>
          </w:tcPr>
          <w:p w:rsidR="000037A4" w:rsidRPr="00C944E9" w:rsidRDefault="000037A4" w:rsidP="00C94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626BB" w:rsidRDefault="005E6B0E" w:rsidP="000037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7A4">
              <w:rPr>
                <w:rFonts w:ascii="Arial" w:hAnsi="Arial" w:cs="Arial"/>
              </w:rPr>
              <w:t>Finalize Accreditation mid-term report</w:t>
            </w:r>
          </w:p>
          <w:p w:rsidR="00C47DC9" w:rsidRPr="00C47DC9" w:rsidRDefault="00C47DC9" w:rsidP="000037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47DC9">
              <w:rPr>
                <w:rFonts w:ascii="Arial" w:hAnsi="Arial" w:cs="Arial"/>
                <w:b/>
              </w:rPr>
              <w:t>Best Practice</w:t>
            </w:r>
            <w:proofErr w:type="gramStart"/>
            <w:r w:rsidRPr="00C47DC9">
              <w:rPr>
                <w:rFonts w:ascii="Arial" w:hAnsi="Arial" w:cs="Arial"/>
                <w:b/>
              </w:rPr>
              <w:t>: ?</w:t>
            </w:r>
            <w:proofErr w:type="gramEnd"/>
          </w:p>
        </w:tc>
        <w:tc>
          <w:tcPr>
            <w:tcW w:w="2790" w:type="dxa"/>
          </w:tcPr>
          <w:p w:rsidR="00F626BB" w:rsidRPr="007704F4" w:rsidRDefault="00F626BB" w:rsidP="007704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626BB" w:rsidRPr="007704F4">
        <w:tc>
          <w:tcPr>
            <w:tcW w:w="1524" w:type="dxa"/>
          </w:tcPr>
          <w:p w:rsidR="00F626BB" w:rsidRPr="007704F4" w:rsidRDefault="00C944E9" w:rsidP="007704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5064" w:type="dxa"/>
          </w:tcPr>
          <w:p w:rsidR="00F626BB" w:rsidRDefault="005E6B0E" w:rsidP="005E6B0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Accreditation visit</w:t>
            </w:r>
          </w:p>
          <w:p w:rsidR="00C47DC9" w:rsidRPr="00C47DC9" w:rsidRDefault="00C47DC9" w:rsidP="005E6B0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47DC9">
              <w:rPr>
                <w:rFonts w:ascii="Arial" w:hAnsi="Arial" w:cs="Arial"/>
                <w:b/>
              </w:rPr>
              <w:t>Best Practice</w:t>
            </w:r>
            <w:proofErr w:type="gramStart"/>
            <w:r w:rsidRPr="00C47DC9">
              <w:rPr>
                <w:rFonts w:ascii="Arial" w:hAnsi="Arial" w:cs="Arial"/>
                <w:b/>
              </w:rPr>
              <w:t>: ?</w:t>
            </w:r>
            <w:proofErr w:type="gramEnd"/>
          </w:p>
        </w:tc>
        <w:tc>
          <w:tcPr>
            <w:tcW w:w="2790" w:type="dxa"/>
          </w:tcPr>
          <w:p w:rsidR="00F626BB" w:rsidRPr="007704F4" w:rsidRDefault="00F626BB" w:rsidP="007704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626BB" w:rsidRPr="007704F4" w:rsidTr="000037A4">
        <w:trPr>
          <w:trHeight w:val="323"/>
        </w:trPr>
        <w:tc>
          <w:tcPr>
            <w:tcW w:w="1524" w:type="dxa"/>
          </w:tcPr>
          <w:p w:rsidR="00F626BB" w:rsidRPr="007704F4" w:rsidRDefault="00C944E9" w:rsidP="007704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5064" w:type="dxa"/>
          </w:tcPr>
          <w:p w:rsidR="00F626BB" w:rsidRDefault="005E6B0E" w:rsidP="005E6B0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Accreditation visit and plan</w:t>
            </w:r>
          </w:p>
          <w:p w:rsidR="00C47DC9" w:rsidRPr="00C47DC9" w:rsidRDefault="00C47DC9" w:rsidP="005E6B0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47DC9">
              <w:rPr>
                <w:rFonts w:ascii="Arial" w:hAnsi="Arial" w:cs="Arial"/>
                <w:b/>
              </w:rPr>
              <w:t>Best Practice</w:t>
            </w:r>
            <w:proofErr w:type="gramStart"/>
            <w:r w:rsidRPr="00C47DC9">
              <w:rPr>
                <w:rFonts w:ascii="Arial" w:hAnsi="Arial" w:cs="Arial"/>
                <w:b/>
              </w:rPr>
              <w:t>: ?</w:t>
            </w:r>
            <w:proofErr w:type="gramEnd"/>
          </w:p>
        </w:tc>
        <w:tc>
          <w:tcPr>
            <w:tcW w:w="2790" w:type="dxa"/>
          </w:tcPr>
          <w:p w:rsidR="00F626BB" w:rsidRPr="007704F4" w:rsidRDefault="00F626BB" w:rsidP="007704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626BB" w:rsidRPr="007704F4">
        <w:tc>
          <w:tcPr>
            <w:tcW w:w="1524" w:type="dxa"/>
          </w:tcPr>
          <w:p w:rsidR="00F626BB" w:rsidRPr="007704F4" w:rsidRDefault="00C944E9" w:rsidP="007704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5064" w:type="dxa"/>
          </w:tcPr>
          <w:p w:rsidR="00F626BB" w:rsidRPr="007704F4" w:rsidRDefault="000037A4" w:rsidP="005E6B0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Closure and Summary</w:t>
            </w:r>
          </w:p>
        </w:tc>
        <w:tc>
          <w:tcPr>
            <w:tcW w:w="2790" w:type="dxa"/>
          </w:tcPr>
          <w:p w:rsidR="00F626BB" w:rsidRPr="007704F4" w:rsidRDefault="00F626BB" w:rsidP="007704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F626BB" w:rsidRPr="000D3861" w:rsidRDefault="00F626BB" w:rsidP="00C64D24">
      <w:pPr>
        <w:pStyle w:val="ListParagraph"/>
        <w:spacing w:after="0" w:line="240" w:lineRule="auto"/>
        <w:rPr>
          <w:rFonts w:ascii="Arial" w:hAnsi="Arial" w:cs="Arial"/>
        </w:rPr>
      </w:pPr>
    </w:p>
    <w:p w:rsidR="00F626BB" w:rsidRPr="000D3861" w:rsidRDefault="00F626BB" w:rsidP="000D3861">
      <w:pPr>
        <w:pStyle w:val="ListParagraph"/>
        <w:rPr>
          <w:rFonts w:ascii="Arial" w:hAnsi="Arial" w:cs="Arial"/>
        </w:rPr>
      </w:pPr>
    </w:p>
    <w:sectPr w:rsidR="00F626BB" w:rsidRPr="000D3861" w:rsidSect="005E6B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600"/>
    <w:multiLevelType w:val="hybridMultilevel"/>
    <w:tmpl w:val="69D2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852B3"/>
    <w:multiLevelType w:val="hybridMultilevel"/>
    <w:tmpl w:val="DF72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B755D"/>
    <w:multiLevelType w:val="hybridMultilevel"/>
    <w:tmpl w:val="51BE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C7B51"/>
    <w:multiLevelType w:val="multilevel"/>
    <w:tmpl w:val="5508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67F5B73"/>
    <w:multiLevelType w:val="hybridMultilevel"/>
    <w:tmpl w:val="952C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163C6"/>
    <w:multiLevelType w:val="hybridMultilevel"/>
    <w:tmpl w:val="FBF0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75BC6"/>
    <w:multiLevelType w:val="hybridMultilevel"/>
    <w:tmpl w:val="1026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A4572"/>
    <w:multiLevelType w:val="hybridMultilevel"/>
    <w:tmpl w:val="505C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D626D"/>
    <w:multiLevelType w:val="hybridMultilevel"/>
    <w:tmpl w:val="88C0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7EA6870"/>
    <w:multiLevelType w:val="hybridMultilevel"/>
    <w:tmpl w:val="AA5A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487F8C"/>
    <w:multiLevelType w:val="hybridMultilevel"/>
    <w:tmpl w:val="DCE6E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A8146D"/>
    <w:multiLevelType w:val="hybridMultilevel"/>
    <w:tmpl w:val="A6C2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789443A"/>
    <w:multiLevelType w:val="multilevel"/>
    <w:tmpl w:val="1FDC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9E7757C"/>
    <w:multiLevelType w:val="hybridMultilevel"/>
    <w:tmpl w:val="C0F8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CCA2019"/>
    <w:multiLevelType w:val="multilevel"/>
    <w:tmpl w:val="361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F967030"/>
    <w:multiLevelType w:val="hybridMultilevel"/>
    <w:tmpl w:val="560C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4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13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B7"/>
    <w:rsid w:val="0000256D"/>
    <w:rsid w:val="000037A4"/>
    <w:rsid w:val="000D249D"/>
    <w:rsid w:val="000D3861"/>
    <w:rsid w:val="00140C8E"/>
    <w:rsid w:val="001457D6"/>
    <w:rsid w:val="001769E2"/>
    <w:rsid w:val="001D2F4C"/>
    <w:rsid w:val="0020253C"/>
    <w:rsid w:val="00304DF9"/>
    <w:rsid w:val="00316880"/>
    <w:rsid w:val="00340927"/>
    <w:rsid w:val="00376094"/>
    <w:rsid w:val="0037699C"/>
    <w:rsid w:val="003F286E"/>
    <w:rsid w:val="00426DC8"/>
    <w:rsid w:val="004417B7"/>
    <w:rsid w:val="004417C4"/>
    <w:rsid w:val="004663FF"/>
    <w:rsid w:val="00482965"/>
    <w:rsid w:val="004968CA"/>
    <w:rsid w:val="004C1A3F"/>
    <w:rsid w:val="004D5557"/>
    <w:rsid w:val="004F1E9D"/>
    <w:rsid w:val="005306FA"/>
    <w:rsid w:val="005A27D8"/>
    <w:rsid w:val="005A7E27"/>
    <w:rsid w:val="005E6B0E"/>
    <w:rsid w:val="005F443E"/>
    <w:rsid w:val="0060464F"/>
    <w:rsid w:val="00645A44"/>
    <w:rsid w:val="006957EC"/>
    <w:rsid w:val="006B3494"/>
    <w:rsid w:val="00726A05"/>
    <w:rsid w:val="0073732B"/>
    <w:rsid w:val="007704F4"/>
    <w:rsid w:val="008965CF"/>
    <w:rsid w:val="009015DC"/>
    <w:rsid w:val="0091771E"/>
    <w:rsid w:val="00935FE5"/>
    <w:rsid w:val="009A0B3F"/>
    <w:rsid w:val="00A130F9"/>
    <w:rsid w:val="00A32EB7"/>
    <w:rsid w:val="00B06029"/>
    <w:rsid w:val="00B80B07"/>
    <w:rsid w:val="00B81057"/>
    <w:rsid w:val="00B908D7"/>
    <w:rsid w:val="00BA2F27"/>
    <w:rsid w:val="00BD64E5"/>
    <w:rsid w:val="00C47DC9"/>
    <w:rsid w:val="00C64D24"/>
    <w:rsid w:val="00C7560D"/>
    <w:rsid w:val="00C832C6"/>
    <w:rsid w:val="00C944E9"/>
    <w:rsid w:val="00D0347E"/>
    <w:rsid w:val="00D050F8"/>
    <w:rsid w:val="00D06F1A"/>
    <w:rsid w:val="00D848BF"/>
    <w:rsid w:val="00D8644C"/>
    <w:rsid w:val="00DA319B"/>
    <w:rsid w:val="00DE373A"/>
    <w:rsid w:val="00E25816"/>
    <w:rsid w:val="00E47528"/>
    <w:rsid w:val="00E47BFC"/>
    <w:rsid w:val="00E75451"/>
    <w:rsid w:val="00EB295E"/>
    <w:rsid w:val="00EF5719"/>
    <w:rsid w:val="00F4364A"/>
    <w:rsid w:val="00F626BB"/>
    <w:rsid w:val="00FC27EA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0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417B7"/>
    <w:rPr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rsid w:val="004417B7"/>
    <w:pPr>
      <w:spacing w:before="150" w:after="150" w:line="240" w:lineRule="auto"/>
    </w:pPr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417B7"/>
    <w:pPr>
      <w:ind w:left="720"/>
      <w:contextualSpacing/>
    </w:pPr>
  </w:style>
  <w:style w:type="table" w:styleId="TableGrid">
    <w:name w:val="Table Grid"/>
    <w:basedOn w:val="TableNormal"/>
    <w:uiPriority w:val="99"/>
    <w:rsid w:val="00C7560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0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417B7"/>
    <w:rPr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rsid w:val="004417B7"/>
    <w:pPr>
      <w:spacing w:before="150" w:after="150" w:line="240" w:lineRule="auto"/>
    </w:pPr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417B7"/>
    <w:pPr>
      <w:ind w:left="720"/>
      <w:contextualSpacing/>
    </w:pPr>
  </w:style>
  <w:style w:type="table" w:styleId="TableGrid">
    <w:name w:val="Table Grid"/>
    <w:basedOn w:val="TableNormal"/>
    <w:uiPriority w:val="99"/>
    <w:rsid w:val="00C7560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0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6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0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6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02063"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3986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Guam Public School System</dc:creator>
  <cp:lastModifiedBy>JONALYN P. CERIA</cp:lastModifiedBy>
  <cp:revision>2</cp:revision>
  <cp:lastPrinted>2013-06-04T04:21:00Z</cp:lastPrinted>
  <dcterms:created xsi:type="dcterms:W3CDTF">2013-06-19T03:45:00Z</dcterms:created>
  <dcterms:modified xsi:type="dcterms:W3CDTF">2013-06-19T03:45:00Z</dcterms:modified>
</cp:coreProperties>
</file>